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3F0" w:rsidRDefault="009403F0" w:rsidP="009403F0">
      <w:pPr>
        <w:pStyle w:val="Titolo2"/>
        <w:spacing w:before="0" w:beforeAutospacing="0" w:after="120" w:afterAutospacing="0"/>
        <w:rPr>
          <w:rFonts w:ascii="Trebuchet MS" w:hAnsi="Trebuchet MS"/>
          <w:color w:val="003366"/>
          <w:sz w:val="26"/>
          <w:szCs w:val="26"/>
        </w:rPr>
      </w:pPr>
      <w:r>
        <w:rPr>
          <w:rFonts w:ascii="Trebuchet MS" w:hAnsi="Trebuchet MS"/>
          <w:color w:val="003366"/>
          <w:sz w:val="26"/>
          <w:szCs w:val="26"/>
        </w:rPr>
        <w:t>Pagamento diritti di copia online</w:t>
      </w:r>
    </w:p>
    <w:p w:rsidR="00586F4D" w:rsidRPr="004B635E" w:rsidRDefault="00586F4D" w:rsidP="001E4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05E" w:rsidRDefault="00342CD1" w:rsidP="00504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avvisano gli utenti che è possibile i</w:t>
      </w:r>
      <w:r w:rsidR="00A674CD">
        <w:rPr>
          <w:rFonts w:ascii="Times New Roman" w:hAnsi="Times New Roman" w:cs="Times New Roman"/>
          <w:sz w:val="24"/>
          <w:szCs w:val="24"/>
        </w:rPr>
        <w:t xml:space="preserve">l pagamento telematico </w:t>
      </w:r>
      <w:r>
        <w:rPr>
          <w:rFonts w:ascii="Times New Roman" w:hAnsi="Times New Roman" w:cs="Times New Roman"/>
          <w:sz w:val="24"/>
          <w:szCs w:val="24"/>
        </w:rPr>
        <w:t xml:space="preserve">dei diritti di copia e di cancelleria attraverso </w:t>
      </w:r>
      <w:r w:rsidR="00A674CD">
        <w:rPr>
          <w:rFonts w:ascii="Times New Roman" w:hAnsi="Times New Roman" w:cs="Times New Roman"/>
          <w:sz w:val="24"/>
          <w:szCs w:val="24"/>
        </w:rPr>
        <w:t>la piattaforma PAGOPA.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9F" w:rsidRDefault="00342CD1" w:rsidP="00504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funzionalità è disponibile sul portale dei servizi telematici (</w:t>
      </w:r>
      <w:proofErr w:type="spellStart"/>
      <w:r>
        <w:rPr>
          <w:rFonts w:ascii="Times New Roman" w:hAnsi="Times New Roman" w:cs="Times New Roman"/>
          <w:sz w:val="24"/>
          <w:szCs w:val="24"/>
        </w:rPr>
        <w:t>htpps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://pst.giustizia.it) ed è accessibile a tutti gli utenti, anche a coloro che non hanno eseguito la procedura login (tramite </w:t>
      </w:r>
      <w:r w:rsidR="003F505E">
        <w:rPr>
          <w:rFonts w:ascii="Times New Roman" w:hAnsi="Times New Roman" w:cs="Times New Roman"/>
          <w:sz w:val="24"/>
          <w:szCs w:val="24"/>
        </w:rPr>
        <w:t>SPID</w:t>
      </w:r>
      <w:r>
        <w:rPr>
          <w:rFonts w:ascii="Times New Roman" w:hAnsi="Times New Roman" w:cs="Times New Roman"/>
          <w:sz w:val="24"/>
          <w:szCs w:val="24"/>
        </w:rPr>
        <w:t xml:space="preserve"> o smart card) all</w:t>
      </w:r>
      <w:r w:rsidR="008D7FBA">
        <w:rPr>
          <w:rFonts w:ascii="Times New Roman" w:hAnsi="Times New Roman" w:cs="Times New Roman"/>
          <w:sz w:val="24"/>
          <w:szCs w:val="24"/>
        </w:rPr>
        <w:t xml:space="preserve">’area riservata. </w:t>
      </w:r>
    </w:p>
    <w:p w:rsidR="00A674CD" w:rsidRPr="009403F0" w:rsidRDefault="008D7FBA" w:rsidP="0050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gli </w:t>
      </w:r>
      <w:r w:rsidR="003F505E">
        <w:rPr>
          <w:rFonts w:ascii="Times New Roman" w:hAnsi="Times New Roman" w:cs="Times New Roman"/>
          <w:sz w:val="24"/>
          <w:szCs w:val="24"/>
        </w:rPr>
        <w:t>UTENTI NON REGISTRATI</w:t>
      </w:r>
      <w:r w:rsidR="009403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percorso da seguire è il seguente: </w:t>
      </w:r>
      <w:r w:rsidR="009403F0" w:rsidRPr="009403F0">
        <w:rPr>
          <w:rStyle w:val="Enfasigrassetto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Accedi Pagamenti </w:t>
      </w:r>
      <w:proofErr w:type="spellStart"/>
      <w:r w:rsidR="009403F0" w:rsidRPr="009403F0">
        <w:rPr>
          <w:rStyle w:val="Enfasigrassetto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pagoPA</w:t>
      </w:r>
      <w:proofErr w:type="spellEnd"/>
      <w:r w:rsidR="00D8451D">
        <w:rPr>
          <w:rStyle w:val="Enfasigrassetto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r w:rsidR="009403F0" w:rsidRPr="009403F0">
        <w:rPr>
          <w:rStyle w:val="Enfasigrassetto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- utenti non registrati - selezionare Altri pagamenti - selezionare Nuovo Pagamento e compilare i campi proposti con particolare attenzione alla causale del pagamento.</w:t>
      </w:r>
    </w:p>
    <w:p w:rsidR="008D7FBA" w:rsidRDefault="008D7FBA" w:rsidP="00504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una corretta visualizzazione utilizzare il browser </w:t>
      </w:r>
      <w:r w:rsidRPr="009403F0">
        <w:rPr>
          <w:rFonts w:ascii="Times New Roman" w:hAnsi="Times New Roman" w:cs="Times New Roman"/>
          <w:sz w:val="24"/>
          <w:szCs w:val="24"/>
          <w:u w:val="single"/>
        </w:rPr>
        <w:t>GOOGLE CHROME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CD1" w:rsidRDefault="008D7FBA" w:rsidP="005044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="00B961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opportuno conservare la ricevuta di pagamento per la necessità di produrla a</w:t>
      </w:r>
      <w:r w:rsidR="00F90D9B">
        <w:rPr>
          <w:rFonts w:ascii="Times New Roman" w:hAnsi="Times New Roman" w:cs="Times New Roman"/>
          <w:sz w:val="24"/>
          <w:szCs w:val="24"/>
        </w:rPr>
        <w:t>ll’</w:t>
      </w:r>
      <w:r>
        <w:rPr>
          <w:rFonts w:ascii="Times New Roman" w:hAnsi="Times New Roman" w:cs="Times New Roman"/>
          <w:sz w:val="24"/>
          <w:szCs w:val="24"/>
        </w:rPr>
        <w:t>Uffici</w:t>
      </w:r>
      <w:r w:rsidR="00F90D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0C0" w:rsidRDefault="00A674CD" w:rsidP="00504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effettuare il pagamento occorre intestarlo al </w:t>
      </w:r>
      <w:r w:rsidRPr="00A674CD">
        <w:rPr>
          <w:rFonts w:ascii="Times New Roman" w:hAnsi="Times New Roman" w:cs="Times New Roman"/>
          <w:sz w:val="24"/>
          <w:szCs w:val="24"/>
        </w:rPr>
        <w:t>Ministero della Giustizia</w:t>
      </w:r>
      <w:r w:rsidR="001A4A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A2D">
        <w:rPr>
          <w:rFonts w:ascii="Times New Roman" w:hAnsi="Times New Roman" w:cs="Times New Roman"/>
          <w:sz w:val="24"/>
          <w:szCs w:val="24"/>
        </w:rPr>
        <w:t xml:space="preserve">indicando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1A4A2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causale il rispettivo numero di procedimento penale con l’importo che verrà </w:t>
      </w:r>
      <w:r w:rsidR="001A4A2D">
        <w:rPr>
          <w:rFonts w:ascii="Times New Roman" w:hAnsi="Times New Roman" w:cs="Times New Roman"/>
          <w:sz w:val="24"/>
          <w:szCs w:val="24"/>
        </w:rPr>
        <w:t>comunicato</w:t>
      </w:r>
      <w:r>
        <w:rPr>
          <w:rFonts w:ascii="Times New Roman" w:hAnsi="Times New Roman" w:cs="Times New Roman"/>
          <w:sz w:val="24"/>
          <w:szCs w:val="24"/>
        </w:rPr>
        <w:t xml:space="preserve"> al momento della richiesta.</w:t>
      </w:r>
      <w:r w:rsidR="008D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4CD" w:rsidRDefault="008D7FBA" w:rsidP="00504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</w:t>
      </w:r>
      <w:r w:rsidR="00F90D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sono consultabili le tabelle riportanti gli importi, la modulistica necessaria nonché </w:t>
      </w:r>
      <w:r w:rsidR="00FF3C2E">
        <w:rPr>
          <w:rFonts w:ascii="Times New Roman" w:hAnsi="Times New Roman" w:cs="Times New Roman"/>
          <w:sz w:val="24"/>
          <w:szCs w:val="24"/>
        </w:rPr>
        <w:t xml:space="preserve">i </w:t>
      </w:r>
      <w:r w:rsidR="00FB2D28">
        <w:rPr>
          <w:rFonts w:ascii="Times New Roman" w:hAnsi="Times New Roman" w:cs="Times New Roman"/>
          <w:sz w:val="24"/>
          <w:szCs w:val="24"/>
        </w:rPr>
        <w:t>vademecum operativi.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DE2" w:rsidRDefault="004B4DE2"/>
    <w:p w:rsidR="004B4DE2" w:rsidRDefault="004B4DE2"/>
    <w:p w:rsidR="00FF3C2E" w:rsidRDefault="00FF3C2E"/>
    <w:p w:rsidR="00FF3C2E" w:rsidRDefault="00FF3C2E"/>
    <w:p w:rsidR="004B4DE2" w:rsidRDefault="004B4DE2"/>
    <w:p w:rsidR="004B4DE2" w:rsidRDefault="004B4DE2"/>
    <w:p w:rsidR="004B4DE2" w:rsidRDefault="004B4DE2"/>
    <w:p w:rsidR="004B4DE2" w:rsidRDefault="004B4DE2"/>
    <w:p w:rsidR="004B4DE2" w:rsidRDefault="004B4DE2"/>
    <w:sectPr w:rsidR="004B4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5EF"/>
    <w:multiLevelType w:val="hybridMultilevel"/>
    <w:tmpl w:val="8C10E056"/>
    <w:lvl w:ilvl="0" w:tplc="457C27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04E9B"/>
    <w:multiLevelType w:val="hybridMultilevel"/>
    <w:tmpl w:val="F2D8F85C"/>
    <w:lvl w:ilvl="0" w:tplc="0410000F">
      <w:start w:val="1"/>
      <w:numFmt w:val="decimal"/>
      <w:lvlText w:val="%1."/>
      <w:lvlJc w:val="left"/>
      <w:pPr>
        <w:ind w:left="3054" w:hanging="360"/>
      </w:p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4D"/>
    <w:rsid w:val="00071F14"/>
    <w:rsid w:val="000B396A"/>
    <w:rsid w:val="000E5113"/>
    <w:rsid w:val="001A4A2D"/>
    <w:rsid w:val="001E4834"/>
    <w:rsid w:val="002E0569"/>
    <w:rsid w:val="00342CD1"/>
    <w:rsid w:val="003E7727"/>
    <w:rsid w:val="003F505E"/>
    <w:rsid w:val="003F5AA9"/>
    <w:rsid w:val="004B4DE2"/>
    <w:rsid w:val="004E3BC1"/>
    <w:rsid w:val="005044D0"/>
    <w:rsid w:val="00586F4D"/>
    <w:rsid w:val="005E66BD"/>
    <w:rsid w:val="006F20C0"/>
    <w:rsid w:val="00710EC9"/>
    <w:rsid w:val="007114C7"/>
    <w:rsid w:val="00787770"/>
    <w:rsid w:val="0079695F"/>
    <w:rsid w:val="007D48CE"/>
    <w:rsid w:val="00845D51"/>
    <w:rsid w:val="0085455F"/>
    <w:rsid w:val="008D7FBA"/>
    <w:rsid w:val="009334C1"/>
    <w:rsid w:val="009403F0"/>
    <w:rsid w:val="00965504"/>
    <w:rsid w:val="009979F4"/>
    <w:rsid w:val="00A03B79"/>
    <w:rsid w:val="00A674CD"/>
    <w:rsid w:val="00AF4AE9"/>
    <w:rsid w:val="00B9619F"/>
    <w:rsid w:val="00BE39FB"/>
    <w:rsid w:val="00C56849"/>
    <w:rsid w:val="00C7096A"/>
    <w:rsid w:val="00D14ED0"/>
    <w:rsid w:val="00D8451D"/>
    <w:rsid w:val="00DA63BA"/>
    <w:rsid w:val="00F90D9B"/>
    <w:rsid w:val="00FB2D28"/>
    <w:rsid w:val="00FE5ABE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A223"/>
  <w15:chartTrackingRefBased/>
  <w15:docId w15:val="{48B90D43-00DD-4F34-9A8A-E4B6EF4E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86F4D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F5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6F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D51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674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4C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505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940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Barbieri</dc:creator>
  <cp:keywords/>
  <dc:description/>
  <cp:lastModifiedBy>Simona Bolla</cp:lastModifiedBy>
  <cp:revision>5</cp:revision>
  <cp:lastPrinted>2023-09-04T08:24:00Z</cp:lastPrinted>
  <dcterms:created xsi:type="dcterms:W3CDTF">2023-09-04T09:13:00Z</dcterms:created>
  <dcterms:modified xsi:type="dcterms:W3CDTF">2024-03-19T09:38:00Z</dcterms:modified>
</cp:coreProperties>
</file>